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附件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/>
          <w:b/>
          <w:sz w:val="30"/>
          <w:szCs w:val="30"/>
        </w:rPr>
        <w:t>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长春大学旅游学院教学名师候选人基本情况简表</w:t>
      </w:r>
    </w:p>
    <w:p>
      <w:pPr>
        <w:ind w:firstLine="720" w:firstLineChars="300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推荐院（部）：                    （盖章）                           候选人：           （签名）</w:t>
      </w:r>
    </w:p>
    <w:tbl>
      <w:tblPr>
        <w:tblStyle w:val="5"/>
        <w:tblW w:w="16077" w:type="dxa"/>
        <w:jc w:val="center"/>
        <w:tblInd w:w="2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576"/>
        <w:gridCol w:w="573"/>
        <w:gridCol w:w="986"/>
        <w:gridCol w:w="746"/>
        <w:gridCol w:w="2691"/>
        <w:gridCol w:w="1412"/>
        <w:gridCol w:w="1441"/>
        <w:gridCol w:w="1306"/>
        <w:gridCol w:w="1211"/>
        <w:gridCol w:w="1212"/>
        <w:gridCol w:w="1202"/>
        <w:gridCol w:w="1131"/>
        <w:gridCol w:w="11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57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57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98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出生年月</w:t>
            </w:r>
          </w:p>
        </w:tc>
        <w:tc>
          <w:tcPr>
            <w:tcW w:w="74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269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近三年主讲课程及课时</w:t>
            </w:r>
          </w:p>
        </w:tc>
        <w:tc>
          <w:tcPr>
            <w:tcW w:w="141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获奖情况（含指导学生获奖情况）</w:t>
            </w:r>
          </w:p>
        </w:tc>
        <w:tc>
          <w:tcPr>
            <w:tcW w:w="5170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任现职以来教研成果</w:t>
            </w:r>
          </w:p>
        </w:tc>
        <w:tc>
          <w:tcPr>
            <w:tcW w:w="3464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任现职以来科研成果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573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74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2691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1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教研项目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教材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教研专著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教研论文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 xml:space="preserve">课题 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科研专著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科研论文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张**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男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1971.11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教授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 w:val="20"/>
                <w:szCs w:val="20"/>
                <w:lang w:val="en-US" w:eastAsia="zh-CN"/>
              </w:rPr>
              <w:t>15-16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学年：***学时 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（主讲课程：********）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  <w:lang w:val="en-US" w:eastAsia="zh-CN"/>
              </w:rPr>
              <w:t>16-17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学年：***学时 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（主讲课程：********）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  <w:lang w:val="en-US" w:eastAsia="zh-CN"/>
              </w:rPr>
              <w:t>17-18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学年：***学时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（主讲课程：********）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1.20**年获**奖；    2.20**年获**奖；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国家级：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**项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省  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**项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校  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**项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b/>
                <w:bCs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副主编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 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b/>
                <w:bCs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副主编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重要：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**篇    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b/>
                <w:bCs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核心：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**篇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省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**篇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国家级：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**项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省级：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**项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校级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：**项   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 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b/>
                <w:bCs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副主编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 xml:space="preserve">：**部 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/>
              <w:rPr>
                <w:rFonts w:cs="宋体" w:asciiTheme="minorEastAsia" w:hAnsiTheme="minorEastAsia" w:eastAsiaTheme="minorEastAsia"/>
                <w:b/>
                <w:bCs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重要：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**篇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 xml:space="preserve">    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核心：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**篇</w:t>
            </w:r>
          </w:p>
          <w:p>
            <w:pPr>
              <w:spacing w:after="0"/>
              <w:rPr>
                <w:rFonts w:cs="宋体"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sz w:val="20"/>
                <w:szCs w:val="20"/>
              </w:rPr>
              <w:t>省级：</w:t>
            </w:r>
            <w:r>
              <w:rPr>
                <w:rFonts w:hint="eastAsia" w:cs="宋体" w:asciiTheme="minorEastAsia" w:hAnsiTheme="minorEastAsia" w:eastAsiaTheme="minorEastAsia"/>
                <w:sz w:val="20"/>
                <w:szCs w:val="20"/>
              </w:rPr>
              <w:t>**篇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4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98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　</w:t>
            </w: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注：1.此表由候选人本人如实填写、签名，经所在院（部）审核并加盖公章后提交；</w:t>
      </w:r>
    </w:p>
    <w:p>
      <w:pPr>
        <w:ind w:firstLine="480" w:firstLineChars="200"/>
        <w:rPr>
          <w:rFonts w:ascii="楷体_GB2312" w:eastAsia="楷体_GB2312"/>
          <w:sz w:val="24"/>
        </w:rPr>
      </w:pPr>
      <w:r>
        <w:rPr>
          <w:rFonts w:hint="eastAsia" w:ascii="仿宋_GB2312" w:eastAsia="仿宋_GB2312"/>
          <w:sz w:val="24"/>
        </w:rPr>
        <w:t>2.</w:t>
      </w:r>
      <w:r>
        <w:rPr>
          <w:rFonts w:hint="eastAsia" w:ascii="楷体_GB2312" w:eastAsia="楷体_GB2312"/>
          <w:sz w:val="24"/>
        </w:rPr>
        <w:t>“质量工程”项目的“/”:/下填项目总人数，/上填本人所在的名次。</w:t>
      </w:r>
    </w:p>
    <w:p>
      <w:pPr>
        <w:spacing w:line="220" w:lineRule="atLeast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